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77" w:rsidRDefault="000424F9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东华大学</w:t>
      </w:r>
      <w:r w:rsidR="00132BA2">
        <w:rPr>
          <w:rFonts w:ascii="宋体" w:hAnsi="宋体" w:hint="eastAsia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年本科新生入学报到须知</w:t>
      </w:r>
    </w:p>
    <w:p w:rsidR="003E6A77" w:rsidRDefault="000424F9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（适用于松江校区就读的新生）</w:t>
      </w:r>
    </w:p>
    <w:p w:rsidR="003E6A77" w:rsidRDefault="000424F9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亲爱的新同学：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欢迎你来东华大学学习，你的加入将使美丽的东华校园增添新的生机和活力。为了便于你入学报到，现将有关事项通知如下，并请据此作好入学准备。</w:t>
      </w:r>
    </w:p>
    <w:p w:rsidR="003E6A77" w:rsidRDefault="000424F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一、报到时间、地点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报到时间</w:t>
      </w:r>
    </w:p>
    <w:p w:rsidR="003E6A77" w:rsidRDefault="000424F9">
      <w:pPr>
        <w:spacing w:line="360" w:lineRule="auto"/>
        <w:ind w:firstLineChars="245" w:firstLine="588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2018年9月15日（星期六）7</w:t>
      </w:r>
      <w:r w:rsidRPr="00EC0E74">
        <w:rPr>
          <w:rFonts w:ascii="宋体" w:hAnsi="宋体" w:hint="eastAsia"/>
          <w:bCs/>
          <w:sz w:val="24"/>
        </w:rPr>
        <w:t>:</w:t>
      </w:r>
      <w:r w:rsidRPr="00EC0E74">
        <w:rPr>
          <w:rFonts w:ascii="宋体" w:hAnsi="宋体" w:hint="eastAsia"/>
          <w:sz w:val="24"/>
        </w:rPr>
        <w:t>30至17</w:t>
      </w:r>
      <w:r w:rsidRPr="00EC0E74">
        <w:rPr>
          <w:rFonts w:ascii="宋体" w:hAnsi="宋体" w:hint="eastAsia"/>
          <w:bCs/>
          <w:sz w:val="24"/>
        </w:rPr>
        <w:t>:</w:t>
      </w:r>
      <w:r w:rsidRPr="00EC0E74">
        <w:rPr>
          <w:rFonts w:ascii="宋体" w:hAnsi="宋体" w:hint="eastAsia"/>
          <w:sz w:val="24"/>
        </w:rPr>
        <w:t>00。</w:t>
      </w:r>
      <w:bookmarkStart w:id="0" w:name="OLE_LINK4"/>
      <w:r>
        <w:rPr>
          <w:rFonts w:ascii="宋体" w:hAnsi="宋体" w:hint="eastAsia"/>
          <w:sz w:val="24"/>
        </w:rPr>
        <w:t>请按规定日期报到，提前到校可能会给你带来诸多不便。报到当日你可以先入住，再到报到地点报到；如不知道宿舍安排，你可以先报到再入住。（你可以在8月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1号以</w:t>
      </w:r>
      <w:r>
        <w:rPr>
          <w:rFonts w:ascii="宋体" w:hAnsi="宋体"/>
          <w:sz w:val="24"/>
        </w:rPr>
        <w:t>后</w:t>
      </w:r>
      <w:r>
        <w:rPr>
          <w:rFonts w:ascii="宋体" w:hAnsi="宋体" w:hint="eastAsia"/>
          <w:sz w:val="24"/>
        </w:rPr>
        <w:t>进入东华大学信息</w:t>
      </w:r>
      <w:r>
        <w:rPr>
          <w:rFonts w:ascii="宋体" w:hAnsi="宋体"/>
          <w:sz w:val="24"/>
        </w:rPr>
        <w:t>门户</w:t>
      </w:r>
      <w:hyperlink r:id="rId7" w:history="1">
        <w:r>
          <w:rPr>
            <w:rStyle w:val="a8"/>
            <w:rFonts w:ascii="宋体" w:hAnsi="宋体" w:hint="eastAsia"/>
            <w:color w:val="auto"/>
            <w:sz w:val="24"/>
          </w:rPr>
          <w:t>http://my.dhu.edu.cn--</w:t>
        </w:r>
      </w:hyperlink>
      <w:r>
        <w:rPr>
          <w:rFonts w:ascii="宋体" w:hAnsi="宋体" w:hint="eastAsia"/>
          <w:sz w:val="24"/>
        </w:rPr>
        <w:t>&gt;本</w:t>
      </w:r>
      <w:r>
        <w:rPr>
          <w:rFonts w:ascii="宋体" w:hAnsi="宋体"/>
          <w:sz w:val="24"/>
        </w:rPr>
        <w:t>科生</w:t>
      </w:r>
      <w:r>
        <w:rPr>
          <w:rFonts w:ascii="宋体" w:hAnsi="宋体" w:hint="eastAsia"/>
          <w:sz w:val="24"/>
        </w:rPr>
        <w:t>服务大厅--&gt;迎新系统或手机进入 http://app.dhu.edu.cn下载“东华大学”APP--&gt;登录--&gt;应用--&gt;掌上迎新，了解到你的宿舍安排以及缴费情况。）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报到地点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东华大学松江校区学生活动中心。地址：上海市松江区人民北路2999号。</w:t>
      </w:r>
    </w:p>
    <w:bookmarkEnd w:id="0"/>
    <w:p w:rsidR="003E6A77" w:rsidRDefault="000424F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二、接站时间、地点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接站时间</w:t>
      </w:r>
    </w:p>
    <w:p w:rsidR="003E6A77" w:rsidRDefault="00132BA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2018</w:t>
      </w:r>
      <w:r w:rsidR="000424F9" w:rsidRPr="00EC0E74">
        <w:rPr>
          <w:rFonts w:ascii="宋体" w:hAnsi="宋体" w:hint="eastAsia"/>
          <w:sz w:val="24"/>
        </w:rPr>
        <w:t>年9月</w:t>
      </w:r>
      <w:r w:rsidRPr="00EC0E74">
        <w:rPr>
          <w:rFonts w:ascii="宋体" w:hAnsi="宋体" w:hint="eastAsia"/>
          <w:sz w:val="24"/>
        </w:rPr>
        <w:t>14</w:t>
      </w:r>
      <w:r w:rsidR="000424F9" w:rsidRPr="00EC0E74">
        <w:rPr>
          <w:rFonts w:ascii="宋体" w:hAnsi="宋体" w:hint="eastAsia"/>
          <w:sz w:val="24"/>
        </w:rPr>
        <w:t>日15</w:t>
      </w:r>
      <w:r w:rsidR="000424F9" w:rsidRPr="00EC0E74">
        <w:rPr>
          <w:rFonts w:ascii="宋体" w:hAnsi="宋体" w:hint="eastAsia"/>
          <w:bCs/>
          <w:sz w:val="24"/>
        </w:rPr>
        <w:t>:</w:t>
      </w:r>
      <w:r w:rsidR="000424F9" w:rsidRPr="00EC0E74">
        <w:rPr>
          <w:rFonts w:ascii="宋体" w:hAnsi="宋体" w:hint="eastAsia"/>
          <w:sz w:val="24"/>
        </w:rPr>
        <w:t>00至22</w:t>
      </w:r>
      <w:r w:rsidR="000424F9" w:rsidRPr="00EC0E74">
        <w:rPr>
          <w:rFonts w:ascii="宋体" w:hAnsi="宋体" w:hint="eastAsia"/>
          <w:bCs/>
          <w:sz w:val="24"/>
        </w:rPr>
        <w:t>:</w:t>
      </w:r>
      <w:r w:rsidR="000424F9" w:rsidRPr="00EC0E74">
        <w:rPr>
          <w:rFonts w:ascii="宋体" w:hAnsi="宋体" w:hint="eastAsia"/>
          <w:sz w:val="24"/>
        </w:rPr>
        <w:t>00，9月</w:t>
      </w:r>
      <w:r w:rsidRPr="00EC0E74">
        <w:rPr>
          <w:rFonts w:ascii="宋体" w:hAnsi="宋体" w:hint="eastAsia"/>
          <w:sz w:val="24"/>
        </w:rPr>
        <w:t>15</w:t>
      </w:r>
      <w:r w:rsidR="000424F9" w:rsidRPr="00EC0E74">
        <w:rPr>
          <w:rFonts w:ascii="宋体" w:hAnsi="宋体" w:hint="eastAsia"/>
          <w:sz w:val="24"/>
        </w:rPr>
        <w:t>日7</w:t>
      </w:r>
      <w:r w:rsidR="000424F9" w:rsidRPr="00EC0E74">
        <w:rPr>
          <w:rFonts w:ascii="宋体" w:hAnsi="宋体" w:hint="eastAsia"/>
          <w:bCs/>
          <w:sz w:val="24"/>
        </w:rPr>
        <w:t>:</w:t>
      </w:r>
      <w:r w:rsidR="000424F9" w:rsidRPr="00EC0E74">
        <w:rPr>
          <w:rFonts w:ascii="宋体" w:hAnsi="宋体" w:hint="eastAsia"/>
          <w:sz w:val="24"/>
        </w:rPr>
        <w:t>00至16:30。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接站地点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上海轨道交通9号线松江新城站广场。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请注意：</w:t>
      </w:r>
      <w:r>
        <w:rPr>
          <w:rFonts w:ascii="宋体" w:hAnsi="宋体" w:hint="eastAsia"/>
          <w:sz w:val="24"/>
        </w:rPr>
        <w:t>新生在松江新城站广场，</w:t>
      </w:r>
      <w:r>
        <w:rPr>
          <w:rFonts w:ascii="宋体" w:hAnsi="宋体" w:hint="eastAsia"/>
          <w:bCs/>
          <w:sz w:val="24"/>
        </w:rPr>
        <w:t>可</w:t>
      </w:r>
      <w:r>
        <w:rPr>
          <w:rFonts w:ascii="宋体" w:hAnsi="宋体" w:hint="eastAsia"/>
          <w:sz w:val="24"/>
        </w:rPr>
        <w:t>乘学校迎新专车前往松江校区。乘坐轨道交通9号线的同学不要在松江大学城站下车，此站无校车接送。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交通路线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EC0E74">
        <w:rPr>
          <w:rFonts w:ascii="宋体" w:hAnsi="宋体" w:hint="eastAsia"/>
          <w:b/>
          <w:sz w:val="24"/>
        </w:rPr>
        <w:t xml:space="preserve">（1）外地新生   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EC0E74">
        <w:rPr>
          <w:rFonts w:ascii="宋体" w:hAnsi="宋体" w:hint="eastAsia"/>
          <w:b/>
          <w:sz w:val="24"/>
        </w:rPr>
        <w:t>到达铁路上海站。</w:t>
      </w:r>
      <w:r w:rsidRPr="00EC0E74">
        <w:rPr>
          <w:rFonts w:ascii="宋体" w:hAnsi="宋体" w:hint="eastAsia"/>
          <w:sz w:val="24"/>
        </w:rPr>
        <w:t>乘坐轨道交通1号线</w:t>
      </w:r>
      <w:r w:rsidR="00ED5245" w:rsidRPr="00EC0E74">
        <w:rPr>
          <w:rFonts w:ascii="宋体" w:hAnsi="宋体" w:hint="eastAsia"/>
          <w:sz w:val="24"/>
        </w:rPr>
        <w:t>，</w:t>
      </w:r>
      <w:r w:rsidRPr="00EC0E74">
        <w:rPr>
          <w:rFonts w:ascii="宋体" w:hAnsi="宋体" w:hint="eastAsia"/>
          <w:sz w:val="24"/>
        </w:rPr>
        <w:t>至徐家汇站换乘轨道交通9号线</w:t>
      </w:r>
      <w:r w:rsidR="00ED5245" w:rsidRPr="00EC0E74">
        <w:rPr>
          <w:rFonts w:ascii="宋体" w:hAnsi="宋体" w:hint="eastAsia"/>
          <w:sz w:val="24"/>
        </w:rPr>
        <w:t>；</w:t>
      </w:r>
      <w:r w:rsidRPr="00EC0E74">
        <w:rPr>
          <w:rFonts w:ascii="宋体" w:hAnsi="宋体" w:hint="eastAsia"/>
          <w:sz w:val="24"/>
        </w:rPr>
        <w:t>或乘坐轨道交通3、4号线</w:t>
      </w:r>
      <w:r w:rsidR="00ED5245" w:rsidRPr="00EC0E74">
        <w:rPr>
          <w:rFonts w:ascii="宋体" w:hAnsi="宋体" w:hint="eastAsia"/>
          <w:sz w:val="24"/>
        </w:rPr>
        <w:t>，</w:t>
      </w:r>
      <w:r w:rsidRPr="00EC0E74">
        <w:rPr>
          <w:rFonts w:ascii="宋体" w:hAnsi="宋体" w:hint="eastAsia"/>
          <w:sz w:val="24"/>
        </w:rPr>
        <w:t>至宜山路站换乘轨道交通9号线</w:t>
      </w:r>
      <w:r w:rsidR="00ED5245" w:rsidRPr="00EC0E74">
        <w:rPr>
          <w:rFonts w:ascii="宋体" w:hAnsi="宋体" w:hint="eastAsia"/>
          <w:sz w:val="24"/>
        </w:rPr>
        <w:t>；</w:t>
      </w:r>
      <w:r w:rsidRPr="00EC0E74">
        <w:rPr>
          <w:rFonts w:ascii="宋体" w:hAnsi="宋体" w:hint="eastAsia"/>
          <w:sz w:val="24"/>
        </w:rPr>
        <w:t>至松江新城站下。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EC0E74">
        <w:rPr>
          <w:rFonts w:ascii="宋体" w:hAnsi="宋体" w:hint="eastAsia"/>
          <w:b/>
          <w:sz w:val="24"/>
        </w:rPr>
        <w:t>到达铁路上海南站。</w:t>
      </w:r>
      <w:r w:rsidRPr="00EC0E74">
        <w:rPr>
          <w:rFonts w:ascii="宋体" w:hAnsi="宋体" w:hint="eastAsia"/>
          <w:sz w:val="24"/>
        </w:rPr>
        <w:t>乘坐轨道交通1号线</w:t>
      </w:r>
      <w:r w:rsidR="00ED5245" w:rsidRPr="00EC0E74">
        <w:rPr>
          <w:rFonts w:ascii="宋体" w:hAnsi="宋体" w:hint="eastAsia"/>
          <w:sz w:val="24"/>
        </w:rPr>
        <w:t>，</w:t>
      </w:r>
      <w:r w:rsidRPr="00EC0E74">
        <w:rPr>
          <w:rFonts w:ascii="宋体" w:hAnsi="宋体" w:hint="eastAsia"/>
          <w:sz w:val="24"/>
        </w:rPr>
        <w:t>至徐家汇站换乘轨道交通9号</w:t>
      </w:r>
      <w:r w:rsidRPr="00EC0E74">
        <w:rPr>
          <w:rFonts w:ascii="宋体" w:hAnsi="宋体" w:hint="eastAsia"/>
          <w:sz w:val="24"/>
        </w:rPr>
        <w:lastRenderedPageBreak/>
        <w:t>线</w:t>
      </w:r>
      <w:r w:rsidR="00ED5245" w:rsidRPr="00EC0E74">
        <w:rPr>
          <w:rFonts w:ascii="宋体" w:hAnsi="宋体" w:hint="eastAsia"/>
          <w:sz w:val="24"/>
        </w:rPr>
        <w:t>；</w:t>
      </w:r>
      <w:r w:rsidRPr="00EC0E74">
        <w:rPr>
          <w:rFonts w:ascii="宋体" w:hAnsi="宋体" w:hint="eastAsia"/>
          <w:sz w:val="24"/>
        </w:rPr>
        <w:t>或乘坐轨道交通3号线</w:t>
      </w:r>
      <w:r w:rsidR="00ED5245" w:rsidRPr="00EC0E74">
        <w:rPr>
          <w:rFonts w:ascii="宋体" w:hAnsi="宋体" w:hint="eastAsia"/>
          <w:sz w:val="24"/>
        </w:rPr>
        <w:t>，</w:t>
      </w:r>
      <w:r w:rsidRPr="00EC0E74">
        <w:rPr>
          <w:rFonts w:ascii="宋体" w:hAnsi="宋体" w:hint="eastAsia"/>
          <w:sz w:val="24"/>
        </w:rPr>
        <w:t>至宜山路站换乘轨道交通9号线</w:t>
      </w:r>
      <w:r w:rsidR="00ED5245" w:rsidRPr="00EC0E74">
        <w:rPr>
          <w:rFonts w:ascii="宋体" w:hAnsi="宋体" w:hint="eastAsia"/>
          <w:sz w:val="24"/>
        </w:rPr>
        <w:t>；</w:t>
      </w:r>
      <w:r w:rsidRPr="00EC0E74">
        <w:rPr>
          <w:rFonts w:ascii="宋体" w:hAnsi="宋体" w:hint="eastAsia"/>
          <w:sz w:val="24"/>
        </w:rPr>
        <w:t>至松江新城站下。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EC0E74">
        <w:rPr>
          <w:rFonts w:ascii="宋体" w:hAnsi="宋体" w:hint="eastAsia"/>
          <w:b/>
          <w:sz w:val="24"/>
        </w:rPr>
        <w:t>到达浦东机场。</w:t>
      </w:r>
      <w:r w:rsidRPr="00EC0E74">
        <w:rPr>
          <w:rFonts w:ascii="宋体" w:hAnsi="宋体" w:hint="eastAsia"/>
          <w:sz w:val="24"/>
        </w:rPr>
        <w:t>乘轨道交通2号线</w:t>
      </w:r>
      <w:r w:rsidR="00ED5245" w:rsidRPr="00EC0E74">
        <w:rPr>
          <w:rFonts w:ascii="宋体" w:hAnsi="宋体" w:hint="eastAsia"/>
          <w:sz w:val="24"/>
        </w:rPr>
        <w:t>,</w:t>
      </w:r>
      <w:r w:rsidRPr="00EC0E74">
        <w:rPr>
          <w:rFonts w:ascii="宋体" w:hAnsi="宋体" w:hint="eastAsia"/>
          <w:sz w:val="24"/>
        </w:rPr>
        <w:t>至世纪大道站换乘9号线，至松江新城站下。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EC0E74">
        <w:rPr>
          <w:rFonts w:ascii="宋体" w:hAnsi="宋体" w:hint="eastAsia"/>
          <w:b/>
          <w:sz w:val="24"/>
        </w:rPr>
        <w:t>到达虹桥机场一号航站。</w:t>
      </w:r>
      <w:r w:rsidRPr="00EC0E74">
        <w:rPr>
          <w:rFonts w:ascii="宋体" w:hAnsi="宋体" w:hint="eastAsia"/>
          <w:sz w:val="24"/>
        </w:rPr>
        <w:t>乘坐机场穿梭巴士，至虹桥交通枢纽换乘虹桥枢纽4路，至七宝站换乘轨道交通9号线，至松江新城站下。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EC0E74">
        <w:rPr>
          <w:rFonts w:ascii="宋体" w:hAnsi="宋体" w:hint="eastAsia"/>
          <w:b/>
          <w:sz w:val="24"/>
        </w:rPr>
        <w:t>到达虹桥交通枢纽（二号航站楼、铁路虹桥站）。</w:t>
      </w:r>
      <w:r w:rsidRPr="00EC0E74">
        <w:rPr>
          <w:rFonts w:ascii="宋体" w:hAnsi="宋体" w:hint="eastAsia"/>
          <w:sz w:val="24"/>
        </w:rPr>
        <w:t>乘坐虹桥枢纽4线，至七宝站换乘轨道交通9号线，至松江新城站下。</w:t>
      </w:r>
    </w:p>
    <w:p w:rsidR="00132BA2" w:rsidRPr="00EC0E74" w:rsidRDefault="00132BA2" w:rsidP="00132BA2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EC0E74">
        <w:rPr>
          <w:rFonts w:ascii="宋体" w:hAnsi="宋体" w:hint="eastAsia"/>
          <w:b/>
          <w:sz w:val="24"/>
        </w:rPr>
        <w:t>（2）上海市新生</w:t>
      </w:r>
    </w:p>
    <w:p w:rsidR="00132BA2" w:rsidRPr="00EC0E74" w:rsidRDefault="00132BA2" w:rsidP="00132BA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乘坐轨道交通9号线至松江新城站下车</w:t>
      </w:r>
      <w:r w:rsidRPr="00EC0E74">
        <w:rPr>
          <w:rFonts w:ascii="宋体" w:hAnsi="宋体" w:hint="eastAsia"/>
          <w:bCs/>
          <w:sz w:val="24"/>
        </w:rPr>
        <w:t xml:space="preserve"> ，然后换</w:t>
      </w:r>
      <w:r w:rsidRPr="00EC0E74">
        <w:rPr>
          <w:rFonts w:ascii="宋体" w:hAnsi="宋体" w:hint="eastAsia"/>
          <w:sz w:val="24"/>
        </w:rPr>
        <w:t>乘学校迎新专车前往松江校区。</w:t>
      </w:r>
    </w:p>
    <w:p w:rsidR="003E6A77" w:rsidRPr="00132BA2" w:rsidRDefault="000424F9" w:rsidP="00132BA2">
      <w:pPr>
        <w:spacing w:line="360" w:lineRule="auto"/>
        <w:ind w:firstLineChars="200" w:firstLine="482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b/>
          <w:bCs/>
          <w:sz w:val="24"/>
        </w:rPr>
        <w:t>（3）自备车来校报到者，</w:t>
      </w:r>
      <w:r>
        <w:rPr>
          <w:rFonts w:ascii="宋体" w:hAnsi="宋体" w:hint="eastAsia"/>
          <w:bCs/>
          <w:sz w:val="24"/>
        </w:rPr>
        <w:t>进入校园后，请服从民警和安保人员的指挥，按指定地点停放机动车，机动车请勿驶入学生生活区。</w:t>
      </w:r>
    </w:p>
    <w:p w:rsidR="003E6A77" w:rsidRDefault="000424F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三、须备材料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录取通知书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 w:rsidR="0067083B">
        <w:rPr>
          <w:rFonts w:ascii="宋体" w:hAnsi="宋体" w:hint="eastAsia"/>
          <w:b/>
          <w:bCs/>
          <w:sz w:val="24"/>
        </w:rPr>
        <w:t xml:space="preserve">. </w:t>
      </w:r>
      <w:r>
        <w:rPr>
          <w:rFonts w:ascii="宋体" w:hAnsi="宋体" w:hint="eastAsia"/>
          <w:b/>
          <w:bCs/>
          <w:sz w:val="24"/>
        </w:rPr>
        <w:t>户口迁移证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（1）上海生源新生不迁户口（包括户籍在外地，参加上海市高考的学生）</w:t>
      </w:r>
      <w:r>
        <w:rPr>
          <w:rFonts w:ascii="宋体" w:hAnsi="宋体" w:hint="eastAsia"/>
          <w:sz w:val="24"/>
        </w:rPr>
        <w:t>。属农业户口的新生入学后二个月内可以办理农转非手续。具体操作办法届时另行通知。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（2）非上海生源新生户口是否将户口迁至学校遵循自愿原则（友情提醒：凡就读期间需要办理出国、考驾照、考会计证等需要校方出具户籍证明的各项事务，建议将户口迁入学校，否则在上海办理相关手续会比较繁琐）。若将户口迁至学校的，</w:t>
      </w:r>
      <w:r>
        <w:rPr>
          <w:rFonts w:ascii="宋体" w:hAnsi="宋体" w:hint="eastAsia"/>
          <w:bCs/>
          <w:sz w:val="24"/>
        </w:rPr>
        <w:t>户口迁移证</w:t>
      </w:r>
      <w:r>
        <w:rPr>
          <w:rFonts w:ascii="宋体" w:hAnsi="宋体" w:hint="eastAsia"/>
          <w:sz w:val="24"/>
        </w:rPr>
        <w:t>在入学教育期间由辅导员统一安排收取。</w:t>
      </w:r>
      <w:r>
        <w:rPr>
          <w:rFonts w:ascii="宋体" w:hAnsi="宋体" w:hint="eastAsia"/>
          <w:bCs/>
          <w:sz w:val="24"/>
        </w:rPr>
        <w:t>户口迁移证的右上角注明本人所在学院和身高、</w:t>
      </w:r>
      <w:r w:rsidR="00132BA2" w:rsidRPr="00EC0E74">
        <w:rPr>
          <w:rFonts w:ascii="宋体" w:hAnsi="宋体" w:hint="eastAsia"/>
          <w:bCs/>
          <w:sz w:val="24"/>
        </w:rPr>
        <w:t>本人联系电话</w:t>
      </w:r>
      <w:r w:rsidRPr="00EC0E74">
        <w:rPr>
          <w:rFonts w:ascii="宋体" w:hAnsi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户口只受理当年的，于</w:t>
      </w:r>
      <w:r w:rsidR="00132BA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年9月30日截止。</w:t>
      </w:r>
      <w:r>
        <w:rPr>
          <w:rFonts w:ascii="宋体" w:hAnsi="宋体" w:hint="eastAsia"/>
          <w:bCs/>
          <w:sz w:val="24"/>
        </w:rPr>
        <w:t>当年新生在截止日之前未将户口迁至学校者，此后不再</w:t>
      </w:r>
      <w:r>
        <w:rPr>
          <w:rFonts w:ascii="宋体" w:hAnsi="宋体" w:hint="eastAsia"/>
          <w:sz w:val="24"/>
        </w:rPr>
        <w:t>办理户口迁入。</w:t>
      </w:r>
    </w:p>
    <w:p w:rsidR="003E6A77" w:rsidRDefault="000424F9">
      <w:pPr>
        <w:ind w:firstLineChars="98" w:firstLine="236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办理户口迁移证须知</w:t>
      </w:r>
    </w:p>
    <w:tbl>
      <w:tblPr>
        <w:tblW w:w="799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6480"/>
      </w:tblGrid>
      <w:tr w:rsidR="003E6A77">
        <w:trPr>
          <w:trHeight w:val="605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户口迁移证</w:t>
            </w:r>
          </w:p>
          <w:p w:rsidR="003E6A77" w:rsidRDefault="000424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项目要素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核 对 及 注 意 事 项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是否与户口簿、身份证记载一致；仔细核对是否与录取通知书一致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曾用名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是否与事实曾用名一致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注明“男性”或“女性”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注明是哪个民族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是否与实际出生日期一致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直辖市</w:t>
            </w:r>
            <w:r>
              <w:rPr>
                <w:rFonts w:ascii="宋体" w:hAnsi="宋体" w:hint="eastAsia"/>
                <w:sz w:val="24"/>
              </w:rPr>
              <w:t>直接填写，其余省市必须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ascii="宋体" w:hAnsi="宋体" w:hint="eastAsia"/>
                <w:sz w:val="24"/>
              </w:rPr>
              <w:t>省级省份和二级地市级城市或县。</w:t>
            </w:r>
            <w:r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>
              <w:rPr>
                <w:rFonts w:ascii="宋体" w:hAnsi="宋体" w:hint="eastAsia"/>
                <w:sz w:val="24"/>
              </w:rPr>
              <w:t>，并核对是否与实际出生地一致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直辖市</w:t>
            </w:r>
            <w:r>
              <w:rPr>
                <w:rFonts w:ascii="宋体" w:hAnsi="宋体" w:hint="eastAsia"/>
                <w:sz w:val="24"/>
              </w:rPr>
              <w:t>直接填写，其余省市必须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ascii="宋体" w:hAnsi="宋体" w:hint="eastAsia"/>
                <w:sz w:val="24"/>
              </w:rPr>
              <w:t>省级省份和二级地市级城市或县。</w:t>
            </w:r>
            <w:r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>
              <w:rPr>
                <w:rFonts w:ascii="宋体" w:hAnsi="宋体" w:hint="eastAsia"/>
                <w:sz w:val="24"/>
              </w:rPr>
              <w:t>，并核对是否与实际籍贯一致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该栏不能空白，婚姻状况必须确定</w:t>
            </w:r>
          </w:p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未婚注明未婚，已婚除注明外，还必须记载配偶姓名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公民身份证编号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是否与所持身份证号码一致，必须是18位编号</w:t>
            </w:r>
          </w:p>
        </w:tc>
      </w:tr>
      <w:tr w:rsidR="003E6A77">
        <w:trPr>
          <w:trHeight w:val="567"/>
        </w:trPr>
        <w:tc>
          <w:tcPr>
            <w:tcW w:w="1515" w:type="dxa"/>
            <w:vAlign w:val="center"/>
          </w:tcPr>
          <w:p w:rsidR="003E6A77" w:rsidRDefault="000424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迁往地址</w:t>
            </w:r>
          </w:p>
        </w:tc>
        <w:tc>
          <w:tcPr>
            <w:tcW w:w="6480" w:type="dxa"/>
            <w:vAlign w:val="center"/>
          </w:tcPr>
          <w:p w:rsidR="003E6A77" w:rsidRDefault="000424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上海市松江区人民北路2999号 东华大学</w:t>
            </w:r>
          </w:p>
        </w:tc>
      </w:tr>
    </w:tbl>
    <w:p w:rsidR="003E6A77" w:rsidRDefault="000424F9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注：①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户口迁移证必须计算机打印，手填无效；其右下角日期处，必须有原迁出派出所的公章。</w:t>
      </w:r>
    </w:p>
    <w:p w:rsidR="003E6A77" w:rsidRDefault="000424F9">
      <w:pPr>
        <w:pStyle w:val="a4"/>
        <w:ind w:firstLineChars="192" w:firstLine="461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② </w:t>
      </w:r>
      <w:r>
        <w:rPr>
          <w:rFonts w:hint="eastAsia"/>
          <w:sz w:val="24"/>
        </w:rPr>
        <w:t>请办理户口迁移证的同学仔细核对以上项目要素，如与实际情况不符、项目要素缺漏等情况，请及时与开具《户口迁移证》的公安派出所联系更正。</w:t>
      </w:r>
    </w:p>
    <w:p w:rsidR="003E6A77" w:rsidRDefault="000424F9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③户口迁移证上须注明户口性质（不分农业与非农业的省份除外），户口性质指农业或非农业。</w:t>
      </w:r>
    </w:p>
    <w:p w:rsidR="003E6A77" w:rsidRDefault="000424F9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④因为户口迁移证的有效期为一个月，同时为防止丢失，请尽量在报到前一周办理户口迁移证。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本人身份证。</w:t>
      </w:r>
      <w:r>
        <w:rPr>
          <w:rFonts w:ascii="宋体" w:hAnsi="宋体" w:hint="eastAsia"/>
          <w:sz w:val="24"/>
        </w:rPr>
        <w:t>身份证遗失或无身份证者，须持有“户口迁移证”出具单位出具的遗失或无证证明。户口迁移证、身份证、录取通知书的姓名须一致。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4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组织关系。</w:t>
      </w:r>
      <w:r>
        <w:rPr>
          <w:rFonts w:ascii="宋体" w:hAnsi="宋体" w:hint="eastAsia"/>
          <w:sz w:val="24"/>
        </w:rPr>
        <w:t>上海地区以外的新生党组织关系介绍信，必须由</w:t>
      </w:r>
      <w:r>
        <w:rPr>
          <w:rFonts w:ascii="宋体" w:hAnsi="宋体" w:hint="eastAsia"/>
          <w:bCs/>
          <w:iCs/>
          <w:sz w:val="24"/>
        </w:rPr>
        <w:t>县、市以上党委组织部门</w:t>
      </w:r>
      <w:r>
        <w:rPr>
          <w:rFonts w:ascii="宋体" w:hAnsi="宋体" w:hint="eastAsia"/>
          <w:sz w:val="24"/>
        </w:rPr>
        <w:t>出具，抬头为</w:t>
      </w:r>
      <w:r>
        <w:rPr>
          <w:rFonts w:ascii="宋体" w:hAnsi="宋体" w:hint="eastAsia"/>
          <w:bCs/>
          <w:iCs/>
          <w:sz w:val="24"/>
        </w:rPr>
        <w:t>“上海市教卫党委组织干部处”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bCs/>
          <w:iCs/>
          <w:sz w:val="24"/>
        </w:rPr>
        <w:t>上海地区</w:t>
      </w:r>
      <w:r>
        <w:rPr>
          <w:rFonts w:ascii="宋体" w:hAnsi="宋体" w:hint="eastAsia"/>
          <w:sz w:val="24"/>
        </w:rPr>
        <w:t>的新生的党组织关系介绍信，抬头为</w:t>
      </w:r>
      <w:r>
        <w:rPr>
          <w:rFonts w:ascii="宋体" w:hAnsi="宋体" w:hint="eastAsia"/>
          <w:bCs/>
          <w:iCs/>
          <w:sz w:val="24"/>
        </w:rPr>
        <w:t>“东华大学党委组织部”</w:t>
      </w:r>
      <w:r>
        <w:rPr>
          <w:rFonts w:ascii="宋体" w:hAnsi="宋体" w:hint="eastAsia"/>
          <w:sz w:val="24"/>
        </w:rPr>
        <w:t>。共青团员应持县以上团委颁发的团员证或团组织关系介绍信。开学后，由本人及时分别通过所在党、团支部向校党委组织部或校团委办理接转手续，尽快落实参加党、团生活。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5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学生自带档案。</w:t>
      </w:r>
      <w:r>
        <w:rPr>
          <w:rFonts w:ascii="宋体" w:hAnsi="宋体" w:hint="eastAsia"/>
          <w:sz w:val="24"/>
        </w:rPr>
        <w:t>如果当地招办要求学生自带档案，请本人妥善保管，到校后交班级辅导员。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6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近期脱帽正面一寸彩色照片</w:t>
      </w:r>
      <w:r w:rsidRPr="00EC0E74">
        <w:rPr>
          <w:rFonts w:ascii="宋体" w:hAnsi="宋体" w:hint="eastAsia"/>
          <w:b/>
          <w:sz w:val="24"/>
        </w:rPr>
        <w:t>一式12张。</w:t>
      </w:r>
      <w:r>
        <w:rPr>
          <w:rFonts w:ascii="宋体" w:hAnsi="宋体" w:hint="eastAsia"/>
          <w:sz w:val="24"/>
        </w:rPr>
        <w:t>照片背面请注明姓名、专业或专业大类。</w:t>
      </w:r>
    </w:p>
    <w:p w:rsidR="003E6A77" w:rsidRDefault="000424F9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7</w:t>
      </w:r>
      <w:r w:rsidR="0067083B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上海籍男性新生请带好兵役证。</w:t>
      </w:r>
      <w:r>
        <w:rPr>
          <w:rFonts w:ascii="宋体" w:hAnsi="宋体" w:hint="eastAsia"/>
          <w:sz w:val="24"/>
        </w:rPr>
        <w:t>开具地点：户口所在地街道武装部或原就读高中。</w:t>
      </w:r>
    </w:p>
    <w:p w:rsidR="00132BA2" w:rsidRPr="00CE249A" w:rsidRDefault="000424F9" w:rsidP="00132BA2">
      <w:pPr>
        <w:spacing w:line="360" w:lineRule="auto"/>
        <w:ind w:firstLineChars="200" w:firstLine="56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四、缴费</w:t>
      </w:r>
    </w:p>
    <w:p w:rsidR="003E6A77" w:rsidRDefault="005C6724" w:rsidP="005C672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="000424F9">
        <w:rPr>
          <w:rFonts w:ascii="宋体" w:hAnsi="宋体" w:hint="eastAsia"/>
          <w:sz w:val="24"/>
        </w:rPr>
        <w:t>1</w:t>
      </w:r>
      <w:r w:rsidR="0067083B">
        <w:rPr>
          <w:rFonts w:ascii="宋体" w:hAnsi="宋体" w:hint="eastAsia"/>
          <w:sz w:val="24"/>
        </w:rPr>
        <w:t xml:space="preserve">. </w:t>
      </w:r>
      <w:r w:rsidR="000424F9">
        <w:rPr>
          <w:rFonts w:ascii="宋体" w:hAnsi="宋体" w:hint="eastAsia"/>
          <w:sz w:val="24"/>
        </w:rPr>
        <w:t>收费项目及标准：请见《东华大学</w:t>
      </w:r>
      <w:r>
        <w:rPr>
          <w:rFonts w:ascii="宋体" w:hAnsi="宋体" w:hint="eastAsia"/>
          <w:sz w:val="24"/>
        </w:rPr>
        <w:t>2018</w:t>
      </w:r>
      <w:r w:rsidR="000424F9">
        <w:rPr>
          <w:rFonts w:ascii="宋体" w:hAnsi="宋体" w:hint="eastAsia"/>
          <w:sz w:val="24"/>
        </w:rPr>
        <w:t>年本科新生收费一览》（另附）。</w:t>
      </w:r>
    </w:p>
    <w:p w:rsidR="00132BA2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缴费办法：</w:t>
      </w:r>
      <w:r w:rsidR="005C6724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年学校将采取“网上支付”、“缴费自助机现场缴费”两种缴费方式，为避免迎新现场排队，请同学尽量选择“网上支付”的方式。具体说明如下：</w:t>
      </w:r>
    </w:p>
    <w:p w:rsidR="003E6A77" w:rsidRDefault="00132BA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（1）网上支付时间：8月21日—8月31日。方法详见</w:t>
      </w:r>
      <w:r w:rsidRPr="00EC0E74">
        <w:rPr>
          <w:rFonts w:ascii="宋体" w:hAnsi="宋体" w:hint="eastAsia"/>
          <w:sz w:val="24"/>
        </w:rPr>
        <w:t>《东华大学2018年网上缴费方法》（另附），新生请注意，网上缴费请务必先登录东华大学数字化信息门户（http://my.dhu.edu.cn）-&gt;“本科新生找学号”或东</w:t>
      </w:r>
      <w:r w:rsidRPr="00EC0E74">
        <w:rPr>
          <w:rFonts w:ascii="宋体" w:hAnsi="宋体"/>
          <w:sz w:val="24"/>
        </w:rPr>
        <w:t>华大学</w:t>
      </w:r>
      <w:r w:rsidRPr="00EC0E74">
        <w:rPr>
          <w:rFonts w:ascii="宋体" w:hAnsi="宋体" w:hint="eastAsia"/>
          <w:sz w:val="24"/>
        </w:rPr>
        <w:t>APP查询</w:t>
      </w:r>
      <w:r w:rsidRPr="00EC0E74">
        <w:rPr>
          <w:rFonts w:ascii="宋体" w:hAnsi="宋体"/>
          <w:sz w:val="24"/>
        </w:rPr>
        <w:t>到</w:t>
      </w:r>
      <w:r w:rsidRPr="00EC0E74">
        <w:rPr>
          <w:rFonts w:ascii="宋体" w:hAnsi="宋体" w:hint="eastAsia"/>
          <w:sz w:val="24"/>
        </w:rPr>
        <w:t>学号后，用学号登录收费服务平台进行缴费，缴费方式支持网银、微信和支付宝。</w:t>
      </w:r>
      <w:r w:rsidR="000424F9">
        <w:rPr>
          <w:rFonts w:ascii="宋体" w:hAnsi="宋体" w:hint="eastAsia"/>
          <w:sz w:val="24"/>
        </w:rPr>
        <w:t>（2）缴费自助机：新生可携带任何银行卡（含信用卡），至迎新现场（财务处）缴纳所欠学费、住宿费、城镇医保、餐卡充值费。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查询缴费结果：可以登录收费服务平台，实时查询缴费情况。也可以进入东</w:t>
      </w:r>
      <w:r>
        <w:rPr>
          <w:rFonts w:ascii="宋体" w:hAnsi="宋体"/>
          <w:sz w:val="24"/>
        </w:rPr>
        <w:t>华大学</w:t>
      </w:r>
      <w:r>
        <w:rPr>
          <w:rFonts w:ascii="宋体" w:hAnsi="宋体" w:hint="eastAsia"/>
          <w:sz w:val="24"/>
        </w:rPr>
        <w:t>信息门户中</w:t>
      </w:r>
      <w:r>
        <w:rPr>
          <w:rFonts w:ascii="宋体" w:hAnsi="宋体"/>
          <w:sz w:val="24"/>
        </w:rPr>
        <w:t>的迎</w:t>
      </w:r>
      <w:r>
        <w:rPr>
          <w:rFonts w:ascii="宋体" w:hAnsi="宋体" w:hint="eastAsia"/>
          <w:sz w:val="24"/>
        </w:rPr>
        <w:t>新</w:t>
      </w:r>
      <w:r>
        <w:rPr>
          <w:rFonts w:ascii="宋体" w:hAnsi="宋体"/>
          <w:sz w:val="24"/>
        </w:rPr>
        <w:t>系统</w:t>
      </w:r>
      <w:r>
        <w:rPr>
          <w:rFonts w:ascii="宋体" w:hAnsi="宋体" w:hint="eastAsia"/>
          <w:sz w:val="24"/>
        </w:rPr>
        <w:t>或者东</w:t>
      </w:r>
      <w:r>
        <w:rPr>
          <w:rFonts w:ascii="宋体" w:hAnsi="宋体"/>
          <w:sz w:val="24"/>
        </w:rPr>
        <w:t>华大学</w:t>
      </w:r>
      <w:r>
        <w:rPr>
          <w:rFonts w:ascii="宋体" w:hAnsi="宋体" w:hint="eastAsia"/>
          <w:sz w:val="24"/>
        </w:rPr>
        <w:t>APP中 “掌</w:t>
      </w:r>
      <w:r>
        <w:rPr>
          <w:rFonts w:ascii="宋体" w:hAnsi="宋体"/>
          <w:sz w:val="24"/>
        </w:rPr>
        <w:t>上</w:t>
      </w:r>
      <w:r>
        <w:rPr>
          <w:rFonts w:ascii="宋体" w:hAnsi="宋体" w:hint="eastAsia"/>
          <w:sz w:val="24"/>
        </w:rPr>
        <w:t>迎新”查询缴费情况，但这种方式需要隔天才能查到。</w:t>
      </w:r>
    </w:p>
    <w:p w:rsidR="003E6A77" w:rsidRPr="00EC0E74" w:rsidRDefault="000424F9">
      <w:pPr>
        <w:spacing w:line="360" w:lineRule="auto"/>
        <w:ind w:right="266" w:firstLineChars="200" w:firstLine="480"/>
        <w:rPr>
          <w:rFonts w:ascii="宋体" w:hAnsi="宋体"/>
          <w:sz w:val="24"/>
        </w:rPr>
      </w:pPr>
      <w:r w:rsidRPr="00EC0E74">
        <w:rPr>
          <w:rFonts w:ascii="宋体" w:hAnsi="宋体"/>
          <w:sz w:val="24"/>
        </w:rPr>
        <w:t>4</w:t>
      </w:r>
      <w:r w:rsidR="0067083B">
        <w:rPr>
          <w:rFonts w:ascii="宋体" w:hAnsi="宋体" w:hint="eastAsia"/>
          <w:sz w:val="24"/>
        </w:rPr>
        <w:t xml:space="preserve">. </w:t>
      </w:r>
      <w:r w:rsidRPr="00EC0E74">
        <w:rPr>
          <w:rFonts w:ascii="宋体" w:hAnsi="宋体" w:hint="eastAsia"/>
          <w:sz w:val="24"/>
        </w:rPr>
        <w:t>大学生</w:t>
      </w:r>
      <w:r w:rsidRPr="00EC0E74">
        <w:rPr>
          <w:rFonts w:ascii="宋体" w:hAnsi="宋体"/>
          <w:sz w:val="24"/>
        </w:rPr>
        <w:t>补充医疗</w:t>
      </w:r>
      <w:r w:rsidRPr="00EC0E74">
        <w:rPr>
          <w:rFonts w:ascii="宋体" w:hAnsi="宋体" w:hint="eastAsia"/>
          <w:sz w:val="24"/>
        </w:rPr>
        <w:t>保险费：本科生参加中国人寿大学生保险</w:t>
      </w:r>
      <w:r w:rsidRPr="00EC0E74">
        <w:rPr>
          <w:rFonts w:ascii="宋体" w:hAnsi="宋体"/>
          <w:sz w:val="24"/>
        </w:rPr>
        <w:t>,</w:t>
      </w:r>
      <w:r w:rsidRPr="00EC0E74">
        <w:rPr>
          <w:rFonts w:ascii="宋体" w:hAnsi="宋体" w:hint="eastAsia"/>
          <w:sz w:val="24"/>
        </w:rPr>
        <w:t>保险年限4年。参</w:t>
      </w:r>
      <w:r w:rsidRPr="00EC0E74">
        <w:rPr>
          <w:rFonts w:ascii="宋体" w:hAnsi="宋体"/>
          <w:sz w:val="24"/>
        </w:rPr>
        <w:t>保</w:t>
      </w:r>
      <w:r w:rsidRPr="00EC0E74">
        <w:rPr>
          <w:rFonts w:ascii="宋体" w:hAnsi="宋体" w:hint="eastAsia"/>
          <w:sz w:val="24"/>
        </w:rPr>
        <w:t>意向</w:t>
      </w:r>
      <w:r w:rsidRPr="00EC0E74">
        <w:rPr>
          <w:rFonts w:ascii="宋体" w:hAnsi="宋体"/>
          <w:sz w:val="24"/>
        </w:rPr>
        <w:t>征询工作请在东华大学迎新系统中</w:t>
      </w:r>
      <w:r w:rsidRPr="00EC0E74">
        <w:rPr>
          <w:rFonts w:ascii="宋体" w:hAnsi="宋体" w:hint="eastAsia"/>
          <w:sz w:val="24"/>
        </w:rPr>
        <w:t>操作确认，保险相关条款请见学生资助管理</w:t>
      </w:r>
      <w:r w:rsidRPr="00EC0E74">
        <w:rPr>
          <w:rFonts w:ascii="宋体" w:hAnsi="宋体"/>
          <w:sz w:val="24"/>
        </w:rPr>
        <w:t>中心</w:t>
      </w:r>
      <w:r w:rsidRPr="00EC0E74">
        <w:rPr>
          <w:rFonts w:ascii="宋体" w:hAnsi="宋体" w:hint="eastAsia"/>
          <w:sz w:val="24"/>
        </w:rPr>
        <w:t>网站（http://</w:t>
      </w:r>
      <w:r w:rsidRPr="00EC0E74">
        <w:rPr>
          <w:rFonts w:ascii="宋体" w:hAnsi="宋体"/>
          <w:sz w:val="24"/>
        </w:rPr>
        <w:t>www</w:t>
      </w:r>
      <w:r w:rsidRPr="00EC0E74">
        <w:rPr>
          <w:rFonts w:ascii="宋体" w:hAnsi="宋体" w:hint="eastAsia"/>
          <w:sz w:val="24"/>
        </w:rPr>
        <w:t>.dhu.edu.cn/</w:t>
      </w:r>
      <w:r w:rsidRPr="00EC0E74">
        <w:rPr>
          <w:rFonts w:ascii="宋体" w:hAnsi="宋体"/>
          <w:sz w:val="24"/>
        </w:rPr>
        <w:t>dhuzizhu</w:t>
      </w:r>
      <w:r w:rsidRPr="00EC0E74">
        <w:rPr>
          <w:rFonts w:ascii="宋体" w:hAnsi="宋体" w:hint="eastAsia"/>
          <w:sz w:val="24"/>
        </w:rPr>
        <w:t>）。</w:t>
      </w:r>
    </w:p>
    <w:p w:rsidR="003E6A77" w:rsidRDefault="005C6724" w:rsidP="005C6724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</w:t>
      </w:r>
      <w:r w:rsidR="000424F9">
        <w:rPr>
          <w:rFonts w:ascii="宋体" w:hAnsi="宋体" w:hint="eastAsia"/>
          <w:b/>
          <w:sz w:val="28"/>
          <w:szCs w:val="28"/>
        </w:rPr>
        <w:t>五、住宿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新生需首先确认寝室是否需要安装空调，请同学们于8月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日前，登陆</w:t>
      </w:r>
      <w:r>
        <w:rPr>
          <w:rFonts w:ascii="宋体" w:hAnsi="宋体"/>
          <w:sz w:val="24"/>
        </w:rPr>
        <w:t>东华大学</w:t>
      </w:r>
      <w:r>
        <w:rPr>
          <w:rFonts w:ascii="宋体" w:hAnsi="宋体" w:hint="eastAsia"/>
          <w:sz w:val="24"/>
        </w:rPr>
        <w:t>信息</w:t>
      </w:r>
      <w:r>
        <w:rPr>
          <w:rFonts w:ascii="宋体" w:hAnsi="宋体"/>
          <w:sz w:val="24"/>
        </w:rPr>
        <w:t>门户中的</w:t>
      </w:r>
      <w:r>
        <w:rPr>
          <w:rFonts w:ascii="宋体" w:hAnsi="宋体" w:hint="eastAsia"/>
          <w:sz w:val="24"/>
        </w:rPr>
        <w:t>迎新系统，进入“查询与调查”，在“意向调查”中选择“是否安装空调”，进行选择确认并提交。如选错可在截止时间前进行修改，不选视为“不需要空调”。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新生T恤尺码确认。请同学们于8月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日前，登陆</w:t>
      </w:r>
      <w:r>
        <w:rPr>
          <w:rFonts w:ascii="宋体" w:hAnsi="宋体"/>
          <w:sz w:val="24"/>
        </w:rPr>
        <w:t>东华大学</w:t>
      </w:r>
      <w:r>
        <w:rPr>
          <w:rFonts w:ascii="宋体" w:hAnsi="宋体" w:hint="eastAsia"/>
          <w:sz w:val="24"/>
        </w:rPr>
        <w:t>信息</w:t>
      </w:r>
      <w:r>
        <w:rPr>
          <w:rFonts w:ascii="宋体" w:hAnsi="宋体"/>
          <w:sz w:val="24"/>
        </w:rPr>
        <w:t>门户中的</w:t>
      </w:r>
      <w:r>
        <w:rPr>
          <w:rFonts w:ascii="宋体" w:hAnsi="宋体" w:hint="eastAsia"/>
          <w:sz w:val="24"/>
        </w:rPr>
        <w:t>迎新系统，进入“查询与调查”，在“服装尺寸登记”中选择“服装尺寸”，进</w:t>
      </w:r>
      <w:r>
        <w:rPr>
          <w:rFonts w:ascii="宋体" w:hAnsi="宋体" w:hint="eastAsia"/>
          <w:sz w:val="24"/>
        </w:rPr>
        <w:lastRenderedPageBreak/>
        <w:t>行选择确认并提交。如选错可在截止时间前进行修改。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学生宿舍在校园内，也可以从文汇路300弄进入。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新生的宿舍床位由学校统一安排。</w:t>
      </w:r>
    </w:p>
    <w:p w:rsidR="003E6A77" w:rsidRDefault="000424F9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宿舍管理部在学生公寓32号综合楼底楼大厅。联系电话：021-37667070（工作时间）、37667272（值班时间）。</w:t>
      </w:r>
    </w:p>
    <w:p w:rsidR="003E6A77" w:rsidRDefault="000424F9">
      <w:pPr>
        <w:spacing w:line="360" w:lineRule="auto"/>
        <w:ind w:firstLineChars="196" w:firstLine="470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sz w:val="24"/>
        </w:rPr>
        <w:t>6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生活用品由学生自备（校内和学校周边有超市）。</w:t>
      </w:r>
    </w:p>
    <w:bookmarkEnd w:id="1"/>
    <w:p w:rsidR="003E6A77" w:rsidRDefault="000424F9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保管箱。为方便学生在宿舍保存贵重物品，由保管箱的租赁企业为学生提供租赁业务，学生可按照自身需求在报到后向各宿舍管理员办理租赁手续。</w:t>
      </w:r>
    </w:p>
    <w:p w:rsidR="00132BA2" w:rsidRPr="00EC0E74" w:rsidRDefault="00132BA2" w:rsidP="00132BA2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EC0E74">
        <w:rPr>
          <w:rFonts w:ascii="宋体" w:hAnsi="宋体" w:hint="eastAsia"/>
          <w:b/>
          <w:sz w:val="28"/>
          <w:szCs w:val="28"/>
        </w:rPr>
        <w:t>六、</w:t>
      </w:r>
      <w:r w:rsidRPr="00EC0E74">
        <w:rPr>
          <w:rFonts w:ascii="宋体" w:hAnsi="宋体" w:hint="eastAsia"/>
          <w:b/>
          <w:bCs/>
          <w:sz w:val="28"/>
          <w:szCs w:val="28"/>
        </w:rPr>
        <w:t>行李托运</w:t>
      </w:r>
    </w:p>
    <w:p w:rsidR="00132BA2" w:rsidRPr="00EC0E74" w:rsidRDefault="00132BA2" w:rsidP="00132BA2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EC0E74">
        <w:rPr>
          <w:rFonts w:ascii="宋体" w:hAnsi="宋体" w:hint="eastAsia"/>
          <w:sz w:val="24"/>
        </w:rPr>
        <w:t>新生可凭录取通知书和火车票到当地铁路客运站办理行李托运手续。托运到</w:t>
      </w:r>
      <w:r w:rsidRPr="00EC0E74">
        <w:rPr>
          <w:rFonts w:ascii="宋体" w:hAnsi="宋体" w:hint="eastAsia"/>
          <w:b/>
          <w:sz w:val="24"/>
        </w:rPr>
        <w:t>铁路上海站</w:t>
      </w:r>
      <w:r w:rsidRPr="00EC0E74">
        <w:rPr>
          <w:rFonts w:ascii="宋体" w:hAnsi="宋体" w:hint="eastAsia"/>
          <w:sz w:val="24"/>
        </w:rPr>
        <w:t>、</w:t>
      </w:r>
      <w:r w:rsidRPr="00EC0E74">
        <w:rPr>
          <w:rFonts w:ascii="宋体" w:hAnsi="宋体" w:hint="eastAsia"/>
          <w:b/>
          <w:sz w:val="24"/>
        </w:rPr>
        <w:t>铁路上海南站</w:t>
      </w:r>
      <w:r w:rsidRPr="00EC0E74">
        <w:rPr>
          <w:rFonts w:ascii="宋体" w:hAnsi="宋体" w:hint="eastAsia"/>
          <w:sz w:val="24"/>
        </w:rPr>
        <w:t>的行李由学校统一代为领取。为了保证行李按期到达目的地，外地新生请在出发前三天托运行李，并在行李的显著位置贴上东华大学“新生行李标签”，在</w:t>
      </w:r>
      <w:r w:rsidRPr="00EC0E74">
        <w:rPr>
          <w:rFonts w:ascii="宋体" w:hAnsi="宋体" w:hint="eastAsia"/>
          <w:b/>
          <w:sz w:val="24"/>
        </w:rPr>
        <w:t>标签上标明你的姓名、所在省份、专业（或专业大类）</w:t>
      </w:r>
      <w:r w:rsidRPr="00EC0E74">
        <w:rPr>
          <w:rFonts w:ascii="宋体" w:hAnsi="宋体" w:hint="eastAsia"/>
          <w:sz w:val="24"/>
        </w:rPr>
        <w:t>，以方便提取。请准确填写“东华大学内置货签”，并将此货签放入你所托运的行李内。请妥善保存行李提取单，到校报到后，凭行李提取单在学校指定地点提取行李。以</w:t>
      </w:r>
      <w:r w:rsidRPr="00EC0E74">
        <w:rPr>
          <w:rFonts w:ascii="宋体" w:hAnsi="宋体" w:hint="eastAsia"/>
          <w:b/>
          <w:sz w:val="24"/>
        </w:rPr>
        <w:t>快件托运</w:t>
      </w:r>
      <w:r w:rsidRPr="00EC0E74">
        <w:rPr>
          <w:rFonts w:ascii="宋体" w:hAnsi="宋体" w:hint="eastAsia"/>
          <w:sz w:val="24"/>
        </w:rPr>
        <w:t>的</w:t>
      </w:r>
      <w:r w:rsidRPr="00EC0E74">
        <w:rPr>
          <w:rFonts w:ascii="宋体" w:hAnsi="宋体" w:hint="eastAsia"/>
          <w:b/>
          <w:sz w:val="24"/>
        </w:rPr>
        <w:t>随车行李</w:t>
      </w:r>
      <w:r w:rsidRPr="00EC0E74">
        <w:rPr>
          <w:rFonts w:ascii="宋体" w:hAnsi="宋体" w:hint="eastAsia"/>
          <w:sz w:val="24"/>
        </w:rPr>
        <w:t>，新生下火车后须</w:t>
      </w:r>
      <w:r w:rsidRPr="00EC0E74">
        <w:rPr>
          <w:rFonts w:ascii="宋体" w:hAnsi="宋体" w:hint="eastAsia"/>
          <w:b/>
          <w:sz w:val="24"/>
        </w:rPr>
        <w:t>自行提取</w:t>
      </w:r>
      <w:r w:rsidRPr="00EC0E74">
        <w:rPr>
          <w:rFonts w:ascii="宋体" w:hAnsi="宋体" w:hint="eastAsia"/>
          <w:sz w:val="24"/>
        </w:rPr>
        <w:t>。 从</w:t>
      </w:r>
      <w:r w:rsidRPr="00EC0E74">
        <w:rPr>
          <w:rFonts w:ascii="宋体" w:hAnsi="宋体" w:hint="eastAsia"/>
          <w:b/>
          <w:bCs/>
          <w:sz w:val="24"/>
        </w:rPr>
        <w:t>机场</w:t>
      </w:r>
      <w:r w:rsidRPr="00EC0E74">
        <w:rPr>
          <w:rFonts w:ascii="宋体" w:hAnsi="宋体" w:hint="eastAsia"/>
          <w:bCs/>
          <w:sz w:val="24"/>
        </w:rPr>
        <w:t>、</w:t>
      </w:r>
      <w:r w:rsidRPr="00EC0E74">
        <w:rPr>
          <w:rFonts w:ascii="宋体" w:hAnsi="宋体" w:hint="eastAsia"/>
          <w:b/>
          <w:bCs/>
          <w:sz w:val="24"/>
        </w:rPr>
        <w:t>轮船码头、</w:t>
      </w:r>
      <w:r w:rsidRPr="00EC0E74">
        <w:rPr>
          <w:rFonts w:ascii="宋体" w:hAnsi="宋体" w:hint="eastAsia"/>
          <w:b/>
          <w:sz w:val="24"/>
        </w:rPr>
        <w:t>汽车客运站、虹桥火车站等</w:t>
      </w:r>
      <w:r w:rsidRPr="00EC0E74">
        <w:rPr>
          <w:rFonts w:ascii="宋体" w:hAnsi="宋体" w:hint="eastAsia"/>
          <w:bCs/>
          <w:sz w:val="24"/>
        </w:rPr>
        <w:t>到达上海的新生，到达后</w:t>
      </w:r>
      <w:r w:rsidRPr="00EC0E74">
        <w:rPr>
          <w:rFonts w:ascii="宋体" w:hAnsi="宋体" w:hint="eastAsia"/>
          <w:sz w:val="24"/>
        </w:rPr>
        <w:t>须</w:t>
      </w:r>
      <w:r w:rsidRPr="00EC0E74">
        <w:rPr>
          <w:rFonts w:ascii="宋体" w:hAnsi="宋体" w:hint="eastAsia"/>
          <w:b/>
          <w:sz w:val="24"/>
        </w:rPr>
        <w:t>自行提取</w:t>
      </w:r>
      <w:r w:rsidRPr="00EC0E74">
        <w:rPr>
          <w:rFonts w:ascii="宋体" w:hAnsi="宋体" w:hint="eastAsia"/>
          <w:sz w:val="24"/>
        </w:rPr>
        <w:t>托运行李。</w:t>
      </w:r>
      <w:r w:rsidRPr="00EC0E74">
        <w:rPr>
          <w:rFonts w:ascii="宋体" w:hAnsi="宋体" w:hint="eastAsia"/>
          <w:b/>
          <w:sz w:val="24"/>
        </w:rPr>
        <w:t>特别提醒：钱、贵重物品、录取通知书、身份证等重要证件应随身携带，不要托运，以免遗失。</w:t>
      </w:r>
    </w:p>
    <w:p w:rsidR="003E6A77" w:rsidRDefault="000424F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七、其他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因故不能按期报到者，须凭有关证明向学校招生办公室请假。请假时间一般不得超过两周。学校对未经同意逾期不报到的新生按自行放弃入学资格处理。</w:t>
      </w:r>
    </w:p>
    <w:p w:rsidR="003E6A77" w:rsidRPr="00EC0E74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2</w:t>
      </w:r>
      <w:r w:rsidR="0067083B">
        <w:rPr>
          <w:rFonts w:ascii="宋体" w:hAnsi="宋体" w:hint="eastAsia"/>
          <w:sz w:val="24"/>
        </w:rPr>
        <w:t xml:space="preserve">. </w:t>
      </w:r>
      <w:r w:rsidRPr="00EC0E74">
        <w:rPr>
          <w:rFonts w:ascii="宋体" w:hAnsi="宋体" w:hint="eastAsia"/>
          <w:sz w:val="24"/>
        </w:rPr>
        <w:t>9月16日上午开学典礼；9月16日下午至9月23日进行新生入学教育， 9月</w:t>
      </w:r>
      <w:r w:rsidR="00B87014" w:rsidRPr="00EC0E74">
        <w:rPr>
          <w:rFonts w:ascii="宋体" w:hAnsi="宋体" w:hint="eastAsia"/>
          <w:sz w:val="24"/>
        </w:rPr>
        <w:t>25</w:t>
      </w:r>
      <w:r w:rsidRPr="00EC0E74">
        <w:rPr>
          <w:rFonts w:ascii="宋体" w:hAnsi="宋体" w:hint="eastAsia"/>
          <w:sz w:val="24"/>
        </w:rPr>
        <w:t>日正式上课。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为便于对新生的英语、数学水平有整体的了解，便于新生入学后选择合适的英语、数学课程，9月16日学校将组织英语和数学水平测试，入学教育期间组织英语听说分级考试，请做好准备。入学教育期间还将进行选课，选课方法详见《选课手册》的提示。请及时关注教务处的通知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新生入学后，学校将根据招生政策和录取标准进行复查。复查不合格者，</w:t>
      </w:r>
      <w:r>
        <w:rPr>
          <w:rFonts w:ascii="宋体" w:hAnsi="宋体" w:hint="eastAsia"/>
          <w:sz w:val="24"/>
        </w:rPr>
        <w:lastRenderedPageBreak/>
        <w:t>将取消其入学资格。</w:t>
      </w:r>
    </w:p>
    <w:p w:rsidR="003E6A77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7083B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陪送家长的住宿须自行解决（旅馆住宿必须凭身份证）。</w:t>
      </w:r>
    </w:p>
    <w:p w:rsidR="003E6A77" w:rsidRPr="00EC0E74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6</w:t>
      </w:r>
      <w:r w:rsidR="0067083B">
        <w:rPr>
          <w:rFonts w:ascii="宋体" w:hAnsi="宋体" w:hint="eastAsia"/>
          <w:sz w:val="24"/>
        </w:rPr>
        <w:t xml:space="preserve">. </w:t>
      </w:r>
      <w:r w:rsidRPr="00EC0E74">
        <w:rPr>
          <w:rFonts w:ascii="宋体" w:hAnsi="宋体"/>
          <w:sz w:val="24"/>
        </w:rPr>
        <w:t>请家庭经济困难的新生认真阅读《2018级本科生家庭经济困难认定及贷款申请工作的通知》，并填写《东华大学家庭经济困难学生认定申请表》及《家庭情况证明》，于入学第一周内交辅导员。</w:t>
      </w:r>
    </w:p>
    <w:p w:rsidR="003E6A77" w:rsidRPr="00EC0E74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7</w:t>
      </w:r>
      <w:r w:rsidR="0067083B">
        <w:rPr>
          <w:rFonts w:ascii="宋体" w:hAnsi="宋体" w:hint="eastAsia"/>
          <w:sz w:val="24"/>
        </w:rPr>
        <w:t xml:space="preserve">. </w:t>
      </w:r>
      <w:r w:rsidRPr="00EC0E74">
        <w:rPr>
          <w:rFonts w:ascii="宋体" w:hAnsi="宋体" w:hint="eastAsia"/>
          <w:sz w:val="24"/>
        </w:rPr>
        <w:t>学校将在易班“入学</w:t>
      </w:r>
      <w:r w:rsidRPr="00EC0E74">
        <w:rPr>
          <w:rFonts w:ascii="宋体" w:hAnsi="宋体"/>
          <w:sz w:val="24"/>
        </w:rPr>
        <w:t>教育系统</w:t>
      </w:r>
      <w:r w:rsidRPr="00EC0E74">
        <w:rPr>
          <w:rFonts w:ascii="宋体" w:hAnsi="宋体" w:hint="eastAsia"/>
          <w:sz w:val="24"/>
        </w:rPr>
        <w:t>”中组织《东华大学学生手册》在线学习、考试，以及大学生心理健康测评，具体时间以“入学</w:t>
      </w:r>
      <w:r w:rsidRPr="00EC0E74">
        <w:rPr>
          <w:rFonts w:ascii="宋体" w:hAnsi="宋体"/>
          <w:sz w:val="24"/>
        </w:rPr>
        <w:t>教育系统</w:t>
      </w:r>
      <w:r w:rsidRPr="00EC0E74">
        <w:rPr>
          <w:rFonts w:ascii="宋体" w:hAnsi="宋体" w:hint="eastAsia"/>
          <w:sz w:val="24"/>
        </w:rPr>
        <w:t>”、辅导员通知为准。</w:t>
      </w:r>
    </w:p>
    <w:p w:rsidR="003E6A77" w:rsidRPr="00EC0E74" w:rsidRDefault="000424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0E74">
        <w:rPr>
          <w:rFonts w:ascii="宋体" w:hAnsi="宋体" w:hint="eastAsia"/>
          <w:sz w:val="24"/>
        </w:rPr>
        <w:t>8</w:t>
      </w:r>
      <w:r w:rsidR="0067083B">
        <w:rPr>
          <w:rFonts w:ascii="宋体" w:hAnsi="宋体" w:hint="eastAsia"/>
          <w:sz w:val="24"/>
        </w:rPr>
        <w:t xml:space="preserve">. </w:t>
      </w:r>
      <w:bookmarkStart w:id="2" w:name="_GoBack"/>
      <w:bookmarkEnd w:id="2"/>
      <w:r w:rsidRPr="00EC0E74">
        <w:rPr>
          <w:rFonts w:ascii="宋体" w:hAnsi="宋体" w:hint="eastAsia"/>
          <w:sz w:val="24"/>
        </w:rPr>
        <w:t>8月16日起，同学们可随时登陆“易班”客户端，通过易班的“校园一卡通”注册登录并完成校方认证，加入你的易班班级公共群并与辅导员成为好友。还可通过“易班”客户端的东华“入学教育系统”，了解学校、学院、班级、辅导员等情况以及学校周边的交通、住宿、购物等服务信息。新生也可用“易班”手机客户端扫描“入学教育系统”中辅导员的二维码与辅导员老师取得联系，咨询相关情况。</w:t>
      </w:r>
    </w:p>
    <w:p w:rsidR="003E6A77" w:rsidRDefault="000424F9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祝暑期健康快乐、旅途顺利！</w:t>
      </w:r>
    </w:p>
    <w:p w:rsidR="003E6A77" w:rsidRDefault="000424F9">
      <w:pPr>
        <w:spacing w:line="360" w:lineRule="auto"/>
        <w:ind w:firstLineChars="2400" w:firstLine="6746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东华大学</w:t>
      </w:r>
    </w:p>
    <w:p w:rsidR="003E6A77" w:rsidRDefault="000424F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2018年7月</w:t>
      </w:r>
      <w:r w:rsidR="00EC0E7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:rsidR="003E6A77" w:rsidRDefault="000424F9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招办电话：021—62379160、62373266。（节假日休息）</w:t>
      </w:r>
    </w:p>
    <w:p w:rsidR="003E6A77" w:rsidRDefault="000424F9">
      <w:pPr>
        <w:spacing w:line="360" w:lineRule="auto"/>
        <w:ind w:firstLineChars="300" w:firstLine="720"/>
      </w:pPr>
      <w:r>
        <w:rPr>
          <w:rFonts w:ascii="宋体" w:hAnsi="宋体" w:hint="eastAsia"/>
          <w:sz w:val="24"/>
        </w:rPr>
        <w:t>迎新热线电话：021-67792000（2018年9月15日报到时间内有效）。</w:t>
      </w:r>
    </w:p>
    <w:sectPr w:rsidR="003E6A7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E7" w:rsidRDefault="007100E7" w:rsidP="005E58A4">
      <w:r>
        <w:separator/>
      </w:r>
    </w:p>
  </w:endnote>
  <w:endnote w:type="continuationSeparator" w:id="0">
    <w:p w:rsidR="007100E7" w:rsidRDefault="007100E7" w:rsidP="005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E7" w:rsidRDefault="007100E7" w:rsidP="005E58A4">
      <w:r>
        <w:separator/>
      </w:r>
    </w:p>
  </w:footnote>
  <w:footnote w:type="continuationSeparator" w:id="0">
    <w:p w:rsidR="007100E7" w:rsidRDefault="007100E7" w:rsidP="005E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B"/>
    <w:rsid w:val="00001572"/>
    <w:rsid w:val="00013F32"/>
    <w:rsid w:val="00017258"/>
    <w:rsid w:val="000424F9"/>
    <w:rsid w:val="00064A6D"/>
    <w:rsid w:val="00090E5E"/>
    <w:rsid w:val="00093B10"/>
    <w:rsid w:val="000A4B24"/>
    <w:rsid w:val="000B1394"/>
    <w:rsid w:val="000C2B7A"/>
    <w:rsid w:val="000C7FEF"/>
    <w:rsid w:val="000D1716"/>
    <w:rsid w:val="000F0D18"/>
    <w:rsid w:val="000F124C"/>
    <w:rsid w:val="000F2F9C"/>
    <w:rsid w:val="00132BA2"/>
    <w:rsid w:val="00147564"/>
    <w:rsid w:val="001620E6"/>
    <w:rsid w:val="00176ABB"/>
    <w:rsid w:val="00182CE2"/>
    <w:rsid w:val="00191C03"/>
    <w:rsid w:val="001C1844"/>
    <w:rsid w:val="00203D81"/>
    <w:rsid w:val="00205495"/>
    <w:rsid w:val="00205922"/>
    <w:rsid w:val="002339B7"/>
    <w:rsid w:val="00235871"/>
    <w:rsid w:val="00240CD9"/>
    <w:rsid w:val="00247EC3"/>
    <w:rsid w:val="00253C21"/>
    <w:rsid w:val="00255924"/>
    <w:rsid w:val="00263DE8"/>
    <w:rsid w:val="0027003A"/>
    <w:rsid w:val="002806D4"/>
    <w:rsid w:val="002977E5"/>
    <w:rsid w:val="002B08E1"/>
    <w:rsid w:val="002B4D6F"/>
    <w:rsid w:val="002F3124"/>
    <w:rsid w:val="002F78E7"/>
    <w:rsid w:val="00304D01"/>
    <w:rsid w:val="00320BE9"/>
    <w:rsid w:val="00383C4B"/>
    <w:rsid w:val="00383E35"/>
    <w:rsid w:val="003B018A"/>
    <w:rsid w:val="003C4365"/>
    <w:rsid w:val="003D2581"/>
    <w:rsid w:val="003E6A77"/>
    <w:rsid w:val="003E6FE0"/>
    <w:rsid w:val="00424D84"/>
    <w:rsid w:val="00427895"/>
    <w:rsid w:val="00430C38"/>
    <w:rsid w:val="00434A51"/>
    <w:rsid w:val="00442E70"/>
    <w:rsid w:val="00462353"/>
    <w:rsid w:val="00487227"/>
    <w:rsid w:val="004A2D41"/>
    <w:rsid w:val="004C11EF"/>
    <w:rsid w:val="004C75EE"/>
    <w:rsid w:val="004D66BC"/>
    <w:rsid w:val="00525B60"/>
    <w:rsid w:val="00593334"/>
    <w:rsid w:val="005C6724"/>
    <w:rsid w:val="005D45C4"/>
    <w:rsid w:val="005E02DF"/>
    <w:rsid w:val="005E14DC"/>
    <w:rsid w:val="005E58A4"/>
    <w:rsid w:val="005F167B"/>
    <w:rsid w:val="0060550D"/>
    <w:rsid w:val="006603DA"/>
    <w:rsid w:val="0067083B"/>
    <w:rsid w:val="0069719A"/>
    <w:rsid w:val="006A077F"/>
    <w:rsid w:val="006B3EF2"/>
    <w:rsid w:val="006B4735"/>
    <w:rsid w:val="006B4A7E"/>
    <w:rsid w:val="006E7094"/>
    <w:rsid w:val="006F1FB2"/>
    <w:rsid w:val="00703B9A"/>
    <w:rsid w:val="00703FE2"/>
    <w:rsid w:val="0070786B"/>
    <w:rsid w:val="007100E7"/>
    <w:rsid w:val="00722BD6"/>
    <w:rsid w:val="00726FA5"/>
    <w:rsid w:val="00745BC9"/>
    <w:rsid w:val="00766B20"/>
    <w:rsid w:val="007D22DA"/>
    <w:rsid w:val="007E671F"/>
    <w:rsid w:val="0081299E"/>
    <w:rsid w:val="00871AF7"/>
    <w:rsid w:val="00873ECB"/>
    <w:rsid w:val="008776E1"/>
    <w:rsid w:val="00891905"/>
    <w:rsid w:val="00892127"/>
    <w:rsid w:val="00894FF6"/>
    <w:rsid w:val="008A013C"/>
    <w:rsid w:val="008B2644"/>
    <w:rsid w:val="008C4FF9"/>
    <w:rsid w:val="008F1A19"/>
    <w:rsid w:val="00905771"/>
    <w:rsid w:val="009112B4"/>
    <w:rsid w:val="00914F68"/>
    <w:rsid w:val="00923664"/>
    <w:rsid w:val="00955BFB"/>
    <w:rsid w:val="009565CB"/>
    <w:rsid w:val="00975505"/>
    <w:rsid w:val="00983DDB"/>
    <w:rsid w:val="00992142"/>
    <w:rsid w:val="009B7350"/>
    <w:rsid w:val="009D1286"/>
    <w:rsid w:val="009E2616"/>
    <w:rsid w:val="009F0971"/>
    <w:rsid w:val="00A0187E"/>
    <w:rsid w:val="00A110D4"/>
    <w:rsid w:val="00A33637"/>
    <w:rsid w:val="00A67AFC"/>
    <w:rsid w:val="00AA192A"/>
    <w:rsid w:val="00AA2D11"/>
    <w:rsid w:val="00AA5D40"/>
    <w:rsid w:val="00AB5853"/>
    <w:rsid w:val="00AE5B79"/>
    <w:rsid w:val="00AE5FB2"/>
    <w:rsid w:val="00B00092"/>
    <w:rsid w:val="00B138E7"/>
    <w:rsid w:val="00B31EA6"/>
    <w:rsid w:val="00B5574F"/>
    <w:rsid w:val="00B578C6"/>
    <w:rsid w:val="00B7125E"/>
    <w:rsid w:val="00B757C8"/>
    <w:rsid w:val="00B77716"/>
    <w:rsid w:val="00B87014"/>
    <w:rsid w:val="00B92279"/>
    <w:rsid w:val="00BA7D68"/>
    <w:rsid w:val="00BC1DED"/>
    <w:rsid w:val="00BD5CEC"/>
    <w:rsid w:val="00C01535"/>
    <w:rsid w:val="00C32225"/>
    <w:rsid w:val="00C56E02"/>
    <w:rsid w:val="00C738BC"/>
    <w:rsid w:val="00C90C7E"/>
    <w:rsid w:val="00CA33A8"/>
    <w:rsid w:val="00CA6EE5"/>
    <w:rsid w:val="00CB3B89"/>
    <w:rsid w:val="00CE249A"/>
    <w:rsid w:val="00CF2A21"/>
    <w:rsid w:val="00D016FD"/>
    <w:rsid w:val="00D16E51"/>
    <w:rsid w:val="00D25D25"/>
    <w:rsid w:val="00D64233"/>
    <w:rsid w:val="00D71C3A"/>
    <w:rsid w:val="00D77890"/>
    <w:rsid w:val="00D85E79"/>
    <w:rsid w:val="00D86E6C"/>
    <w:rsid w:val="00DB53DE"/>
    <w:rsid w:val="00DD0062"/>
    <w:rsid w:val="00DD0500"/>
    <w:rsid w:val="00DE20F4"/>
    <w:rsid w:val="00DE7550"/>
    <w:rsid w:val="00DF2937"/>
    <w:rsid w:val="00E06F43"/>
    <w:rsid w:val="00E1409A"/>
    <w:rsid w:val="00E14446"/>
    <w:rsid w:val="00E22F69"/>
    <w:rsid w:val="00E25C35"/>
    <w:rsid w:val="00E324B2"/>
    <w:rsid w:val="00E45045"/>
    <w:rsid w:val="00E5178F"/>
    <w:rsid w:val="00E60011"/>
    <w:rsid w:val="00E64C4E"/>
    <w:rsid w:val="00E6774D"/>
    <w:rsid w:val="00E74CDC"/>
    <w:rsid w:val="00EC0E74"/>
    <w:rsid w:val="00EC5DB1"/>
    <w:rsid w:val="00ED1007"/>
    <w:rsid w:val="00ED20DD"/>
    <w:rsid w:val="00ED5245"/>
    <w:rsid w:val="00EF7C2E"/>
    <w:rsid w:val="00F06521"/>
    <w:rsid w:val="00F26D4C"/>
    <w:rsid w:val="00F339D2"/>
    <w:rsid w:val="00F556B6"/>
    <w:rsid w:val="00F5592E"/>
    <w:rsid w:val="00F86BC7"/>
    <w:rsid w:val="00F93925"/>
    <w:rsid w:val="00FA4BBE"/>
    <w:rsid w:val="00FC04D7"/>
    <w:rsid w:val="00FE0D39"/>
    <w:rsid w:val="00FE4337"/>
    <w:rsid w:val="00FF3C6B"/>
    <w:rsid w:val="00FF4C0B"/>
    <w:rsid w:val="07552490"/>
    <w:rsid w:val="2C2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6E24C2-CD4D-44C3-9A14-C3E58FD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563C1"/>
      <w:u w:val="single"/>
    </w:rPr>
  </w:style>
  <w:style w:type="character" w:styleId="a9">
    <w:name w:val="annotation reference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dhu.edu.cn-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655</Words>
  <Characters>3735</Characters>
  <Application>Microsoft Office Word</Application>
  <DocSecurity>0</DocSecurity>
  <Lines>31</Lines>
  <Paragraphs>8</Paragraphs>
  <ScaleCrop>false</ScaleCrop>
  <Company>dhu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东华大学2014年本科新生入学报到须知</dc:title>
  <dc:creator>dell</dc:creator>
  <cp:lastModifiedBy>吴晶</cp:lastModifiedBy>
  <cp:revision>11</cp:revision>
  <dcterms:created xsi:type="dcterms:W3CDTF">2018-06-25T07:24:00Z</dcterms:created>
  <dcterms:modified xsi:type="dcterms:W3CDTF">2018-07-06T01:05:00Z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